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D5DD" w14:textId="77777777" w:rsidR="003769F3" w:rsidRDefault="003769F3" w:rsidP="003769F3"/>
    <w:p w14:paraId="12F968CA" w14:textId="77777777" w:rsidR="003769F3" w:rsidRDefault="003769F3" w:rsidP="003769F3">
      <w:r>
        <w:t>....................................................</w:t>
      </w:r>
      <w:r>
        <w:tab/>
      </w:r>
      <w:r>
        <w:tab/>
        <w:t xml:space="preserve">                   ……………. ...........................</w:t>
      </w:r>
    </w:p>
    <w:p w14:paraId="0535B746" w14:textId="77777777" w:rsidR="003769F3" w:rsidRDefault="003769F3" w:rsidP="003769F3"/>
    <w:p w14:paraId="78C49A25" w14:textId="77777777" w:rsidR="003769F3" w:rsidRDefault="003769F3" w:rsidP="003769F3">
      <w:r>
        <w:t>....................................................</w:t>
      </w:r>
    </w:p>
    <w:p w14:paraId="295A739B" w14:textId="77777777" w:rsidR="003769F3" w:rsidRDefault="003769F3" w:rsidP="003769F3"/>
    <w:p w14:paraId="0E11C605" w14:textId="77777777" w:rsidR="003769F3" w:rsidRDefault="003769F3" w:rsidP="003769F3">
      <w:r>
        <w:t>....................................................</w:t>
      </w:r>
    </w:p>
    <w:p w14:paraId="5AE676F2" w14:textId="77777777" w:rsidR="003769F3" w:rsidRDefault="003769F3" w:rsidP="003769F3">
      <w:pPr>
        <w:ind w:left="708"/>
        <w:rPr>
          <w:sz w:val="20"/>
          <w:vertAlign w:val="superscript"/>
        </w:rPr>
      </w:pPr>
      <w:r>
        <w:rPr>
          <w:sz w:val="20"/>
          <w:vertAlign w:val="superscript"/>
        </w:rPr>
        <w:t>wnioskodawca , adres</w:t>
      </w:r>
    </w:p>
    <w:p w14:paraId="566E068B" w14:textId="77777777" w:rsidR="003769F3" w:rsidRDefault="003769F3" w:rsidP="003769F3">
      <w:r>
        <w:t>…………………………………</w:t>
      </w:r>
    </w:p>
    <w:p w14:paraId="55FDDA29" w14:textId="77777777" w:rsidR="003769F3" w:rsidRDefault="003769F3" w:rsidP="003769F3">
      <w:r>
        <w:t>Tel………………………………</w:t>
      </w:r>
    </w:p>
    <w:p w14:paraId="06A744AB" w14:textId="77777777" w:rsidR="003769F3" w:rsidRDefault="003769F3" w:rsidP="003769F3"/>
    <w:p w14:paraId="5A020B91" w14:textId="77777777" w:rsidR="003769F3" w:rsidRDefault="003769F3" w:rsidP="003769F3">
      <w:pPr>
        <w:ind w:left="4956"/>
        <w:rPr>
          <w:b/>
          <w:sz w:val="28"/>
        </w:rPr>
      </w:pPr>
      <w:r>
        <w:rPr>
          <w:b/>
          <w:sz w:val="28"/>
        </w:rPr>
        <w:t>Do Burmistrza Tucholi</w:t>
      </w:r>
    </w:p>
    <w:p w14:paraId="1B82A367" w14:textId="77777777" w:rsidR="003769F3" w:rsidRDefault="003769F3" w:rsidP="003769F3">
      <w:pPr>
        <w:ind w:left="4956"/>
        <w:rPr>
          <w:b/>
          <w:sz w:val="28"/>
        </w:rPr>
      </w:pPr>
    </w:p>
    <w:p w14:paraId="7DC36534" w14:textId="77777777" w:rsidR="003769F3" w:rsidRDefault="003769F3" w:rsidP="003769F3">
      <w:pPr>
        <w:ind w:left="3544" w:firstLine="284"/>
        <w:rPr>
          <w:b/>
          <w:sz w:val="28"/>
        </w:rPr>
      </w:pPr>
      <w:r>
        <w:rPr>
          <w:b/>
          <w:sz w:val="28"/>
        </w:rPr>
        <w:t xml:space="preserve">Wniosek </w:t>
      </w:r>
    </w:p>
    <w:p w14:paraId="4C0E8456" w14:textId="77777777" w:rsidR="003769F3" w:rsidRDefault="003769F3" w:rsidP="003769F3">
      <w:pPr>
        <w:ind w:left="2268"/>
        <w:rPr>
          <w:b/>
          <w:sz w:val="28"/>
        </w:rPr>
      </w:pPr>
      <w:r>
        <w:rPr>
          <w:b/>
          <w:sz w:val="28"/>
        </w:rPr>
        <w:t>o dokonanie podziału nieruchomości</w:t>
      </w:r>
    </w:p>
    <w:p w14:paraId="63F7A83D" w14:textId="77777777" w:rsidR="003769F3" w:rsidRDefault="003769F3" w:rsidP="003769F3"/>
    <w:p w14:paraId="2EFE1390" w14:textId="77777777" w:rsidR="003769F3" w:rsidRDefault="003769F3" w:rsidP="003769F3">
      <w:pPr>
        <w:spacing w:line="360" w:lineRule="auto"/>
      </w:pPr>
    </w:p>
    <w:p w14:paraId="64414843" w14:textId="77777777" w:rsidR="003769F3" w:rsidRDefault="003769F3" w:rsidP="003769F3">
      <w:pPr>
        <w:pStyle w:val="Tekstpodstawowy"/>
      </w:pPr>
      <w:r>
        <w:t xml:space="preserve">                       Wnoszę/wnosimy o dokonanie podziału działki oznaczonej geodezyjnie  nr ……………………………………………..o powierzchni ……………………. położonej w…………………………………. obręb ………………………………będącej własnością /w użytkowaniu wieczystym* ………………………………………………………………….  dla  której urządzona jest księga wieczysta </w:t>
      </w:r>
      <w:proofErr w:type="spellStart"/>
      <w:r>
        <w:t>Kw</w:t>
      </w:r>
      <w:proofErr w:type="spellEnd"/>
      <w:r>
        <w:t xml:space="preserve"> Nr …………………………………………… </w:t>
      </w:r>
    </w:p>
    <w:p w14:paraId="377E2116" w14:textId="77777777" w:rsidR="003769F3" w:rsidRDefault="003769F3" w:rsidP="003769F3">
      <w:pPr>
        <w:pStyle w:val="Tekstpodstawowy"/>
      </w:pPr>
      <w:r>
        <w:t>zgodnie z propozycją przedstawioną na załączonym  wstępnym projekcie podziału oznaczoną w kolorze czerwonym.</w:t>
      </w:r>
    </w:p>
    <w:p w14:paraId="7CC80E4C" w14:textId="77777777" w:rsidR="003769F3" w:rsidRDefault="003769F3" w:rsidP="003769F3">
      <w:pPr>
        <w:pStyle w:val="Tekstpodstawowy"/>
      </w:pPr>
      <w:r>
        <w:t>W pierwszym etapie proszę /prosimy o wydanie postanowienia o zgodności proponowanego podziału nieruchomości z ustaleniami planu miejscowego, a w następnym - decyzji o zatwierdzeniu projektu podziału.</w:t>
      </w:r>
    </w:p>
    <w:p w14:paraId="21D97A7D" w14:textId="77777777" w:rsidR="003769F3" w:rsidRDefault="003769F3" w:rsidP="003769F3">
      <w:pPr>
        <w:pStyle w:val="Tekstpodstawowy"/>
      </w:pPr>
      <w:r>
        <w:t>Proponowany podział jest niezbędny celem …………………………………………………</w:t>
      </w:r>
    </w:p>
    <w:p w14:paraId="2F3CD112" w14:textId="77777777" w:rsidR="003769F3" w:rsidRDefault="003769F3" w:rsidP="003769F3">
      <w:pPr>
        <w:pStyle w:val="Tekstpodstawowy"/>
      </w:pPr>
      <w:r>
        <w:t>………………………………………………………………………………………………..</w:t>
      </w:r>
    </w:p>
    <w:p w14:paraId="4B2D7A34" w14:textId="77777777" w:rsidR="003769F3" w:rsidRDefault="003769F3" w:rsidP="003769F3">
      <w:pPr>
        <w:pStyle w:val="Tekstpodstawowy"/>
      </w:pPr>
      <w:r>
        <w:t>………………………………………………………………………………………………..</w:t>
      </w:r>
    </w:p>
    <w:p w14:paraId="2AB5EE7D" w14:textId="77777777" w:rsidR="003769F3" w:rsidRDefault="003769F3" w:rsidP="003769F3">
      <w:pPr>
        <w:spacing w:line="360" w:lineRule="auto"/>
        <w:jc w:val="right"/>
      </w:pPr>
    </w:p>
    <w:p w14:paraId="208B03D5" w14:textId="77777777" w:rsidR="003769F3" w:rsidRDefault="003769F3" w:rsidP="003769F3">
      <w:pPr>
        <w:spacing w:line="360" w:lineRule="auto"/>
        <w:jc w:val="center"/>
      </w:pPr>
    </w:p>
    <w:p w14:paraId="101ED4BA" w14:textId="77777777" w:rsidR="003769F3" w:rsidRDefault="003769F3" w:rsidP="003769F3">
      <w:pPr>
        <w:spacing w:line="360" w:lineRule="auto"/>
        <w:jc w:val="right"/>
      </w:pPr>
      <w:r>
        <w:t>…………………..................................................</w:t>
      </w:r>
    </w:p>
    <w:p w14:paraId="09D3AEF4" w14:textId="77777777" w:rsidR="003769F3" w:rsidRDefault="003769F3" w:rsidP="003769F3">
      <w:pPr>
        <w:spacing w:line="360" w:lineRule="auto"/>
        <w:ind w:left="6372" w:firstLine="708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>(podpis)</w:t>
      </w:r>
    </w:p>
    <w:p w14:paraId="18EB6FC7" w14:textId="77777777" w:rsidR="003769F3" w:rsidRDefault="003769F3" w:rsidP="003769F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załączeniu:</w:t>
      </w:r>
    </w:p>
    <w:p w14:paraId="1B2BF46B" w14:textId="77777777" w:rsidR="003769F3" w:rsidRDefault="003769F3" w:rsidP="003769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Wypis z rejestru gruntów i budynków</w:t>
      </w:r>
    </w:p>
    <w:p w14:paraId="004C7F85" w14:textId="77777777" w:rsidR="003769F3" w:rsidRDefault="003769F3" w:rsidP="003769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Dokument stwierdzający tytuł prawny do nieruchomości</w:t>
      </w:r>
    </w:p>
    <w:p w14:paraId="11C4D235" w14:textId="77777777" w:rsidR="003769F3" w:rsidRDefault="003769F3" w:rsidP="003769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Wstępny projekt podziału</w:t>
      </w:r>
    </w:p>
    <w:p w14:paraId="46C0FA45" w14:textId="77777777" w:rsidR="003769F3" w:rsidRDefault="003769F3" w:rsidP="003769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Decyzję o warunkach zabudowy i zagospodarowania terenu </w:t>
      </w:r>
    </w:p>
    <w:p w14:paraId="744E080E" w14:textId="77777777" w:rsidR="003769F3" w:rsidRDefault="003769F3" w:rsidP="003769F3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w przypadku, o którym mowa w art.94 ust 1, pkt. 2 ustawy o </w:t>
      </w:r>
      <w:proofErr w:type="spellStart"/>
      <w:r>
        <w:rPr>
          <w:sz w:val="20"/>
          <w:szCs w:val="20"/>
        </w:rPr>
        <w:t>gn</w:t>
      </w:r>
      <w:proofErr w:type="spellEnd"/>
      <w:r>
        <w:rPr>
          <w:sz w:val="20"/>
          <w:szCs w:val="20"/>
        </w:rPr>
        <w:t>.</w:t>
      </w:r>
    </w:p>
    <w:p w14:paraId="7097EF14" w14:textId="77777777" w:rsidR="003769F3" w:rsidRDefault="003769F3" w:rsidP="003769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Protokół z przyjęcia granic nieruchomości </w:t>
      </w:r>
    </w:p>
    <w:p w14:paraId="0FBBC4FC" w14:textId="77777777" w:rsidR="003769F3" w:rsidRDefault="003769F3" w:rsidP="003769F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59360DC6" w14:textId="7D55184B" w:rsidR="00154232" w:rsidRPr="0097095A" w:rsidRDefault="00154232" w:rsidP="0097095A">
      <w:pPr>
        <w:jc w:val="both"/>
        <w:rPr>
          <w:sz w:val="28"/>
          <w:szCs w:val="28"/>
        </w:rPr>
      </w:pPr>
    </w:p>
    <w:sectPr w:rsidR="00154232" w:rsidRPr="00970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7634"/>
    <w:multiLevelType w:val="hybridMultilevel"/>
    <w:tmpl w:val="FDB00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217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6E"/>
    <w:rsid w:val="000D166E"/>
    <w:rsid w:val="00154232"/>
    <w:rsid w:val="00206B57"/>
    <w:rsid w:val="003769F3"/>
    <w:rsid w:val="00427098"/>
    <w:rsid w:val="007376A6"/>
    <w:rsid w:val="009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E225"/>
  <w15:chartTrackingRefBased/>
  <w15:docId w15:val="{ADE81CB9-7854-410F-B321-2AF784C7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27098"/>
    <w:pPr>
      <w:framePr w:w="7920" w:h="1980" w:hRule="exact" w:hSpace="141" w:wrap="auto" w:hAnchor="page" w:xAlign="center" w:yAlign="bottom"/>
      <w:ind w:left="2880"/>
    </w:pPr>
    <w:rPr>
      <w:rFonts w:eastAsiaTheme="majorEastAsia" w:cs="Mangal"/>
      <w:b/>
      <w:kern w:val="2"/>
      <w:szCs w:val="21"/>
    </w:rPr>
  </w:style>
  <w:style w:type="paragraph" w:styleId="Adreszwrotnynakopercie">
    <w:name w:val="envelope return"/>
    <w:basedOn w:val="Normalny"/>
    <w:uiPriority w:val="99"/>
    <w:semiHidden/>
    <w:unhideWhenUsed/>
    <w:rsid w:val="00427098"/>
    <w:rPr>
      <w:rFonts w:eastAsiaTheme="majorEastAsia" w:cs="Mangal"/>
      <w:b/>
      <w:kern w:val="2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3769F3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769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Tuchola</dc:creator>
  <cp:keywords/>
  <dc:description/>
  <cp:lastModifiedBy>Gmina Tuchola</cp:lastModifiedBy>
  <cp:revision>2</cp:revision>
  <cp:lastPrinted>2022-03-31T12:59:00Z</cp:lastPrinted>
  <dcterms:created xsi:type="dcterms:W3CDTF">2022-04-06T05:52:00Z</dcterms:created>
  <dcterms:modified xsi:type="dcterms:W3CDTF">2022-04-06T05:52:00Z</dcterms:modified>
</cp:coreProperties>
</file>